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CC1F" w14:textId="49013F87" w:rsidR="000763D9" w:rsidRPr="000763D9" w:rsidRDefault="00450C4F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  <w:t>WORKSHOP</w:t>
      </w:r>
      <w:r w:rsidR="000763D9" w:rsidRPr="000763D9"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  <w:t xml:space="preserve"> di ISTITUTO ONLINE</w:t>
      </w:r>
      <w:r w:rsidR="00D43C8F"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  <w:t xml:space="preserve">MAGGIO </w:t>
      </w:r>
      <w:r w:rsidR="000763D9" w:rsidRPr="000763D9"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  <w:t>2025</w:t>
      </w:r>
    </w:p>
    <w:p w14:paraId="79F3951A" w14:textId="33EF199F" w:rsidR="000763D9" w:rsidRPr="000763D9" w:rsidRDefault="00450C4F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404040"/>
          <w:kern w:val="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AA3F54"/>
          <w:kern w:val="0"/>
          <w:sz w:val="28"/>
          <w:szCs w:val="28"/>
        </w:rPr>
        <w:t xml:space="preserve">LA MENTE DIVINA: </w:t>
      </w:r>
      <w:r w:rsidRPr="00450C4F">
        <w:rPr>
          <w:rFonts w:ascii="Calibri" w:eastAsia="Calibri" w:hAnsi="Calibri" w:cs="Calibri"/>
          <w:b/>
          <w:bCs/>
          <w:color w:val="AA3F54"/>
          <w:kern w:val="0"/>
          <w:sz w:val="28"/>
          <w:szCs w:val="28"/>
        </w:rPr>
        <w:t xml:space="preserve">Poiché </w:t>
      </w:r>
      <w:r>
        <w:rPr>
          <w:rFonts w:ascii="Calibri" w:eastAsia="Calibri" w:hAnsi="Calibri" w:cs="Calibri"/>
          <w:b/>
          <w:bCs/>
          <w:color w:val="AA3F54"/>
          <w:kern w:val="0"/>
          <w:sz w:val="28"/>
          <w:szCs w:val="28"/>
        </w:rPr>
        <w:t xml:space="preserve">la </w:t>
      </w:r>
      <w:r w:rsidRPr="00450C4F">
        <w:rPr>
          <w:rFonts w:ascii="Calibri" w:eastAsia="Calibri" w:hAnsi="Calibri" w:cs="Calibri"/>
          <w:b/>
          <w:bCs/>
          <w:i/>
          <w:iCs/>
          <w:color w:val="AA3F54"/>
          <w:kern w:val="0"/>
          <w:sz w:val="28"/>
          <w:szCs w:val="28"/>
        </w:rPr>
        <w:t>MENTE</w:t>
      </w:r>
      <w:r w:rsidRPr="00450C4F">
        <w:rPr>
          <w:rFonts w:ascii="Calibri" w:eastAsia="Calibri" w:hAnsi="Calibri" w:cs="Calibri"/>
          <w:b/>
          <w:bCs/>
          <w:color w:val="AA3F54"/>
          <w:kern w:val="0"/>
          <w:sz w:val="28"/>
          <w:szCs w:val="28"/>
        </w:rPr>
        <w:t> naturale è nemic</w:t>
      </w:r>
      <w:r w:rsidR="00374B33">
        <w:rPr>
          <w:rFonts w:ascii="Calibri" w:eastAsia="Calibri" w:hAnsi="Calibri" w:cs="Calibri"/>
          <w:b/>
          <w:bCs/>
          <w:color w:val="AA3F54"/>
          <w:kern w:val="0"/>
          <w:sz w:val="28"/>
          <w:szCs w:val="28"/>
        </w:rPr>
        <w:t>a</w:t>
      </w:r>
      <w:r w:rsidRPr="00450C4F">
        <w:rPr>
          <w:rFonts w:ascii="Calibri" w:eastAsia="Calibri" w:hAnsi="Calibri" w:cs="Calibri"/>
          <w:b/>
          <w:bCs/>
          <w:color w:val="AA3F54"/>
          <w:kern w:val="0"/>
          <w:sz w:val="28"/>
          <w:szCs w:val="28"/>
        </w:rPr>
        <w:t xml:space="preserve"> di Dio</w:t>
      </w:r>
    </w:p>
    <w:p w14:paraId="10AC1077" w14:textId="77777777" w:rsidR="000763D9" w:rsidRPr="000763D9" w:rsidRDefault="000763D9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</w:pPr>
      <w:r w:rsidRPr="000763D9"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  <w:t>099</w:t>
      </w:r>
    </w:p>
    <w:p w14:paraId="4212AAA0" w14:textId="66B6CDD6" w:rsidR="00CF58F5" w:rsidRDefault="00CF58F5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2F5496"/>
          <w:kern w:val="0"/>
          <w:sz w:val="28"/>
          <w:szCs w:val="28"/>
        </w:rPr>
      </w:pPr>
      <w:r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Per </w:t>
      </w:r>
      <w:r w:rsidR="00374B33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giovani </w:t>
      </w:r>
      <w:r w:rsidR="00450C4F">
        <w:rPr>
          <w:rFonts w:ascii="Calibri" w:eastAsia="Calibri" w:hAnsi="Calibri" w:cs="Calibri"/>
          <w:color w:val="2F5496"/>
          <w:kern w:val="0"/>
          <w:sz w:val="28"/>
          <w:szCs w:val="28"/>
        </w:rPr>
        <w:t>adulti</w:t>
      </w:r>
      <w:r w:rsidR="000763D9"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18-3</w:t>
      </w:r>
      <w:r w:rsidR="000763D9">
        <w:rPr>
          <w:rFonts w:ascii="Calibri" w:eastAsia="Calibri" w:hAnsi="Calibri" w:cs="Calibri"/>
          <w:color w:val="2F5496"/>
          <w:kern w:val="0"/>
          <w:sz w:val="28"/>
          <w:szCs w:val="28"/>
        </w:rPr>
        <w:t>5</w:t>
      </w:r>
      <w:r w:rsidR="000763D9"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anni</w:t>
      </w:r>
      <w:r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</w:t>
      </w:r>
    </w:p>
    <w:p w14:paraId="34006F30" w14:textId="02198F8E" w:rsidR="000763D9" w:rsidRPr="000763D9" w:rsidRDefault="00CF58F5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2F5496"/>
          <w:kern w:val="0"/>
          <w:sz w:val="28"/>
          <w:szCs w:val="28"/>
        </w:rPr>
      </w:pPr>
      <w:r>
        <w:rPr>
          <w:rFonts w:ascii="Calibri" w:eastAsia="Calibri" w:hAnsi="Calibri" w:cs="Calibri"/>
          <w:color w:val="2F5496"/>
          <w:kern w:val="0"/>
          <w:sz w:val="28"/>
          <w:szCs w:val="28"/>
        </w:rPr>
        <w:t>ogni</w:t>
      </w:r>
      <w:r w:rsidR="000763D9"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</w:t>
      </w:r>
      <w:r w:rsidR="00516B44">
        <w:rPr>
          <w:rFonts w:ascii="Calibri" w:eastAsia="Calibri" w:hAnsi="Calibri" w:cs="Calibri"/>
          <w:color w:val="2F5496"/>
          <w:kern w:val="0"/>
          <w:sz w:val="28"/>
          <w:szCs w:val="28"/>
        </w:rPr>
        <w:t>mercoledì</w:t>
      </w:r>
      <w:r w:rsidR="00450C4F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sera</w:t>
      </w:r>
      <w:r w:rsid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</w:t>
      </w:r>
      <w:r w:rsidR="000763D9"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alle ore </w:t>
      </w:r>
      <w:r w:rsidR="00C761E0">
        <w:rPr>
          <w:rFonts w:ascii="Calibri" w:eastAsia="Calibri" w:hAnsi="Calibri" w:cs="Calibri"/>
          <w:color w:val="2F5496"/>
          <w:kern w:val="0"/>
          <w:sz w:val="28"/>
          <w:szCs w:val="28"/>
        </w:rPr>
        <w:t>20.30</w:t>
      </w:r>
      <w:r w:rsidR="000763D9"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su Zoom </w:t>
      </w:r>
    </w:p>
    <w:p w14:paraId="0FB642A2" w14:textId="53319677" w:rsidR="000763D9" w:rsidRDefault="00516B44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2F5496"/>
          <w:kern w:val="0"/>
          <w:sz w:val="28"/>
          <w:szCs w:val="28"/>
        </w:rPr>
      </w:pPr>
      <w:r>
        <w:rPr>
          <w:rFonts w:ascii="Calibri" w:eastAsia="Calibri" w:hAnsi="Calibri" w:cs="Calibri"/>
          <w:color w:val="2F5496"/>
          <w:kern w:val="0"/>
          <w:sz w:val="28"/>
          <w:szCs w:val="28"/>
        </w:rPr>
        <w:t>30 Aprile</w:t>
      </w:r>
      <w:r w:rsidR="00C761E0">
        <w:rPr>
          <w:rFonts w:ascii="Calibri" w:eastAsia="Calibri" w:hAnsi="Calibri" w:cs="Calibri"/>
          <w:color w:val="2F5496"/>
          <w:kern w:val="0"/>
          <w:sz w:val="28"/>
          <w:szCs w:val="28"/>
        </w:rPr>
        <w:t>, 7, 14 e 21</w:t>
      </w:r>
      <w:r w:rsidR="00450C4F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maggio</w:t>
      </w:r>
      <w:r w:rsidR="000763D9"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2025 – </w:t>
      </w:r>
      <w:r w:rsidR="00450C4F">
        <w:rPr>
          <w:rFonts w:ascii="Calibri" w:eastAsia="Calibri" w:hAnsi="Calibri" w:cs="Calibri"/>
          <w:color w:val="2F5496"/>
          <w:kern w:val="0"/>
          <w:sz w:val="28"/>
          <w:szCs w:val="28"/>
        </w:rPr>
        <w:t>4</w:t>
      </w:r>
      <w:r w:rsidR="000763D9"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incontri</w:t>
      </w:r>
    </w:p>
    <w:p w14:paraId="7AE86BBF" w14:textId="77777777" w:rsidR="000763D9" w:rsidRPr="00D43C8F" w:rsidRDefault="000763D9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1F4E79" w:themeColor="accent5" w:themeShade="80"/>
          <w:kern w:val="0"/>
          <w:sz w:val="18"/>
          <w:szCs w:val="18"/>
        </w:rPr>
      </w:pPr>
    </w:p>
    <w:p w14:paraId="5EEEF5D5" w14:textId="7C5D6082" w:rsidR="00CE1BF4" w:rsidRPr="00D002A5" w:rsidRDefault="00450C4F" w:rsidP="000763D9">
      <w:pPr>
        <w:pStyle w:val="Default"/>
        <w:rPr>
          <w:b/>
          <w:bCs/>
          <w:color w:val="1F4E79" w:themeColor="accent5" w:themeShade="80"/>
          <w:sz w:val="22"/>
          <w:szCs w:val="22"/>
          <w:lang w:val="it-IT"/>
        </w:rPr>
      </w:pPr>
      <w:r w:rsidRPr="00D002A5">
        <w:rPr>
          <w:b/>
          <w:bCs/>
          <w:color w:val="1F4E79" w:themeColor="accent5" w:themeShade="80"/>
          <w:sz w:val="22"/>
          <w:szCs w:val="22"/>
          <w:lang w:val="it-IT"/>
        </w:rPr>
        <w:t>Murray Low</w:t>
      </w:r>
      <w:r w:rsidR="000763D9" w:rsidRPr="00D002A5">
        <w:rPr>
          <w:color w:val="1F4E79" w:themeColor="accent5" w:themeShade="80"/>
          <w:sz w:val="22"/>
          <w:szCs w:val="22"/>
          <w:lang w:val="it-IT"/>
        </w:rPr>
        <w:t xml:space="preserve"> </w:t>
      </w:r>
      <w:r w:rsidR="000763D9" w:rsidRPr="00D002A5">
        <w:rPr>
          <w:color w:val="1F4E79" w:themeColor="accent5" w:themeShade="80"/>
          <w:sz w:val="22"/>
          <w:szCs w:val="22"/>
          <w:lang w:val="it-IT"/>
        </w:rPr>
        <w:tab/>
      </w:r>
      <w:r w:rsidR="000763D9" w:rsidRPr="00D002A5">
        <w:rPr>
          <w:color w:val="1F4E79" w:themeColor="accent5" w:themeShade="80"/>
          <w:sz w:val="22"/>
          <w:szCs w:val="22"/>
          <w:lang w:val="it-IT"/>
        </w:rPr>
        <w:tab/>
      </w:r>
      <w:r w:rsidR="002A5954">
        <w:rPr>
          <w:color w:val="1F4E79" w:themeColor="accent5" w:themeShade="80"/>
          <w:sz w:val="22"/>
          <w:szCs w:val="22"/>
          <w:lang w:val="it-IT"/>
        </w:rPr>
        <w:t xml:space="preserve">                                   </w:t>
      </w:r>
      <w:hyperlink r:id="rId5" w:history="1">
        <w:r w:rsidR="002A5954" w:rsidRPr="00DC0E76">
          <w:rPr>
            <w:rStyle w:val="Hyperlink"/>
            <w:b/>
            <w:bCs/>
            <w:sz w:val="22"/>
            <w:szCs w:val="22"/>
            <w:lang w:val="it-IT"/>
          </w:rPr>
          <w:t>murrayrlow@gmail.com</w:t>
        </w:r>
      </w:hyperlink>
      <w:r w:rsidR="000763D9" w:rsidRPr="00D002A5">
        <w:rPr>
          <w:b/>
          <w:bCs/>
          <w:color w:val="1F4E79" w:themeColor="accent5" w:themeShade="80"/>
          <w:sz w:val="22"/>
          <w:szCs w:val="22"/>
          <w:lang w:val="it-IT"/>
        </w:rPr>
        <w:t xml:space="preserve">                                       +39 3</w:t>
      </w:r>
      <w:r w:rsidRPr="00D002A5">
        <w:rPr>
          <w:b/>
          <w:bCs/>
          <w:color w:val="1F4E79" w:themeColor="accent5" w:themeShade="80"/>
          <w:sz w:val="22"/>
          <w:szCs w:val="22"/>
          <w:lang w:val="it-IT"/>
        </w:rPr>
        <w:t>51</w:t>
      </w:r>
      <w:r w:rsidR="000763D9" w:rsidRPr="00D002A5">
        <w:rPr>
          <w:b/>
          <w:bCs/>
          <w:color w:val="1F4E79" w:themeColor="accent5" w:themeShade="80"/>
          <w:sz w:val="22"/>
          <w:szCs w:val="22"/>
          <w:lang w:val="it-IT"/>
        </w:rPr>
        <w:t xml:space="preserve"> </w:t>
      </w:r>
      <w:r w:rsidRPr="00D002A5">
        <w:rPr>
          <w:b/>
          <w:bCs/>
          <w:color w:val="1F4E79" w:themeColor="accent5" w:themeShade="80"/>
          <w:sz w:val="22"/>
          <w:szCs w:val="22"/>
          <w:lang w:val="it-IT"/>
        </w:rPr>
        <w:t>526</w:t>
      </w:r>
      <w:r w:rsidR="000763D9" w:rsidRPr="00D002A5">
        <w:rPr>
          <w:b/>
          <w:bCs/>
          <w:color w:val="1F4E79" w:themeColor="accent5" w:themeShade="80"/>
          <w:sz w:val="22"/>
          <w:szCs w:val="22"/>
          <w:lang w:val="it-IT"/>
        </w:rPr>
        <w:t xml:space="preserve"> </w:t>
      </w:r>
      <w:r w:rsidRPr="00D002A5">
        <w:rPr>
          <w:b/>
          <w:bCs/>
          <w:color w:val="1F4E79" w:themeColor="accent5" w:themeShade="80"/>
          <w:sz w:val="22"/>
          <w:szCs w:val="22"/>
          <w:lang w:val="it-IT"/>
        </w:rPr>
        <w:t>272</w:t>
      </w:r>
      <w:r w:rsidR="000763D9" w:rsidRPr="00D002A5">
        <w:rPr>
          <w:b/>
          <w:bCs/>
          <w:color w:val="1F4E79" w:themeColor="accent5" w:themeShade="80"/>
          <w:sz w:val="22"/>
          <w:szCs w:val="22"/>
          <w:lang w:val="it-IT"/>
        </w:rPr>
        <w:t>5</w:t>
      </w:r>
    </w:p>
    <w:p w14:paraId="76CD8FC1" w14:textId="77777777" w:rsidR="000763D9" w:rsidRPr="00D002A5" w:rsidRDefault="000763D9" w:rsidP="000763D9">
      <w:pPr>
        <w:pStyle w:val="Default"/>
        <w:rPr>
          <w:color w:val="1F4E79" w:themeColor="accent5" w:themeShade="80"/>
          <w:sz w:val="22"/>
          <w:szCs w:val="22"/>
          <w:lang w:val="it-IT"/>
        </w:rPr>
      </w:pPr>
    </w:p>
    <w:p w14:paraId="594B109B" w14:textId="2489646C" w:rsidR="00D43C8F" w:rsidRPr="00450C4F" w:rsidRDefault="00D43C8F" w:rsidP="00D43C8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1F4E79" w:themeColor="accent5" w:themeShade="80"/>
          <w:kern w:val="0"/>
        </w:rPr>
      </w:pPr>
      <w:r w:rsidRPr="00450C4F">
        <w:rPr>
          <w:rFonts w:ascii="Calibri" w:eastAsia="Calibri" w:hAnsi="Calibri" w:cs="Calibri"/>
          <w:color w:val="1F4E79" w:themeColor="accent5" w:themeShade="80"/>
          <w:kern w:val="0"/>
        </w:rPr>
        <w:t xml:space="preserve">Ha servito come vescovo e </w:t>
      </w:r>
      <w:r w:rsidR="00450C4F">
        <w:rPr>
          <w:rFonts w:ascii="Calibri" w:eastAsia="Calibri" w:hAnsi="Calibri" w:cs="Calibri"/>
          <w:color w:val="1F4E79" w:themeColor="accent5" w:themeShade="80"/>
          <w:kern w:val="0"/>
        </w:rPr>
        <w:t xml:space="preserve">serve oggi con sua moglie quale missionario </w:t>
      </w:r>
      <w:r w:rsidR="002A5954">
        <w:rPr>
          <w:rFonts w:ascii="Calibri" w:eastAsia="Calibri" w:hAnsi="Calibri" w:cs="Calibri"/>
          <w:color w:val="1F4E79" w:themeColor="accent5" w:themeShade="80"/>
          <w:kern w:val="0"/>
        </w:rPr>
        <w:t xml:space="preserve">per i </w:t>
      </w:r>
      <w:r w:rsidR="00450C4F">
        <w:rPr>
          <w:rFonts w:ascii="Calibri" w:eastAsia="Calibri" w:hAnsi="Calibri" w:cs="Calibri"/>
          <w:color w:val="1F4E79" w:themeColor="accent5" w:themeShade="80"/>
          <w:kern w:val="0"/>
        </w:rPr>
        <w:t xml:space="preserve">GANS </w:t>
      </w:r>
      <w:r w:rsidR="00DA1C26">
        <w:rPr>
          <w:rFonts w:ascii="Calibri" w:eastAsia="Calibri" w:hAnsi="Calibri" w:cs="Calibri"/>
          <w:color w:val="1F4E79" w:themeColor="accent5" w:themeShade="80"/>
          <w:kern w:val="0"/>
        </w:rPr>
        <w:t>nel palo di</w:t>
      </w:r>
      <w:r w:rsidR="00450C4F">
        <w:rPr>
          <w:rFonts w:ascii="Calibri" w:eastAsia="Calibri" w:hAnsi="Calibri" w:cs="Calibri"/>
          <w:color w:val="1F4E79" w:themeColor="accent5" w:themeShade="80"/>
          <w:kern w:val="0"/>
        </w:rPr>
        <w:t xml:space="preserve"> Milan</w:t>
      </w:r>
      <w:r w:rsidR="00CE1BF4">
        <w:rPr>
          <w:rFonts w:ascii="Calibri" w:eastAsia="Calibri" w:hAnsi="Calibri" w:cs="Calibri"/>
          <w:color w:val="1F4E79" w:themeColor="accent5" w:themeShade="80"/>
          <w:kern w:val="0"/>
        </w:rPr>
        <w:t>o</w:t>
      </w:r>
      <w:r w:rsidRPr="00450C4F">
        <w:rPr>
          <w:rFonts w:ascii="Calibri" w:eastAsia="Calibri" w:hAnsi="Calibri" w:cs="Calibri"/>
          <w:color w:val="1F4E79" w:themeColor="accent5" w:themeShade="80"/>
          <w:kern w:val="0"/>
        </w:rPr>
        <w:t>.</w:t>
      </w:r>
    </w:p>
    <w:p w14:paraId="6BE6E885" w14:textId="57EF843A" w:rsidR="000763D9" w:rsidRPr="00450C4F" w:rsidRDefault="000763D9" w:rsidP="000763D9">
      <w:pPr>
        <w:pStyle w:val="Default"/>
        <w:rPr>
          <w:rStyle w:val="ui-provider"/>
          <w:color w:val="1F4E79" w:themeColor="accent5" w:themeShade="80"/>
          <w:sz w:val="22"/>
          <w:szCs w:val="22"/>
          <w:lang w:val="it-IT"/>
        </w:rPr>
      </w:pPr>
      <w:r w:rsidRPr="00450C4F">
        <w:rPr>
          <w:rStyle w:val="ui-provider"/>
          <w:color w:val="1F4E79" w:themeColor="accent5" w:themeShade="80"/>
          <w:sz w:val="22"/>
          <w:szCs w:val="22"/>
          <w:lang w:val="it-IT"/>
        </w:rPr>
        <w:t xml:space="preserve">Ha una Laurea in </w:t>
      </w:r>
      <w:r w:rsidR="0073491E">
        <w:rPr>
          <w:rStyle w:val="ui-provider"/>
          <w:color w:val="1F4E79" w:themeColor="accent5" w:themeShade="80"/>
          <w:sz w:val="22"/>
          <w:szCs w:val="22"/>
          <w:lang w:val="it-IT"/>
        </w:rPr>
        <w:t>“</w:t>
      </w:r>
      <w:r w:rsidR="00A1620F">
        <w:rPr>
          <w:rStyle w:val="ui-provider"/>
          <w:color w:val="1F4E79" w:themeColor="accent5" w:themeShade="80"/>
          <w:sz w:val="22"/>
          <w:szCs w:val="22"/>
          <w:lang w:val="it-IT"/>
        </w:rPr>
        <w:t>O</w:t>
      </w:r>
      <w:r w:rsidR="0073491E">
        <w:rPr>
          <w:rStyle w:val="ui-provider"/>
          <w:color w:val="1F4E79" w:themeColor="accent5" w:themeShade="80"/>
          <w:sz w:val="22"/>
          <w:szCs w:val="22"/>
          <w:lang w:val="it-IT"/>
        </w:rPr>
        <w:t xml:space="preserve">rganizational </w:t>
      </w:r>
      <w:r w:rsidR="00A1620F">
        <w:rPr>
          <w:rStyle w:val="ui-provider"/>
          <w:color w:val="1F4E79" w:themeColor="accent5" w:themeShade="80"/>
          <w:sz w:val="22"/>
          <w:szCs w:val="22"/>
          <w:lang w:val="it-IT"/>
        </w:rPr>
        <w:t>B</w:t>
      </w:r>
      <w:r w:rsidR="0073491E">
        <w:rPr>
          <w:rStyle w:val="ui-provider"/>
          <w:color w:val="1F4E79" w:themeColor="accent5" w:themeShade="80"/>
          <w:sz w:val="22"/>
          <w:szCs w:val="22"/>
          <w:lang w:val="it-IT"/>
        </w:rPr>
        <w:t xml:space="preserve">ehavior,” una combinazione di psicologia, sociologia e </w:t>
      </w:r>
      <w:r w:rsidR="00CE1BF4">
        <w:rPr>
          <w:rStyle w:val="ui-provider"/>
          <w:color w:val="1F4E79" w:themeColor="accent5" w:themeShade="80"/>
          <w:sz w:val="22"/>
          <w:szCs w:val="22"/>
          <w:lang w:val="it-IT"/>
        </w:rPr>
        <w:t>commercio</w:t>
      </w:r>
      <w:r w:rsidRPr="00450C4F">
        <w:rPr>
          <w:rStyle w:val="ui-provider"/>
          <w:color w:val="1F4E79" w:themeColor="accent5" w:themeShade="80"/>
          <w:sz w:val="22"/>
          <w:szCs w:val="22"/>
          <w:lang w:val="it-IT"/>
        </w:rPr>
        <w:t xml:space="preserve">. </w:t>
      </w:r>
    </w:p>
    <w:p w14:paraId="4F97D512" w14:textId="210FB3E1" w:rsidR="000763D9" w:rsidRPr="00CE1BF4" w:rsidRDefault="000763D9" w:rsidP="000763D9">
      <w:pPr>
        <w:pStyle w:val="Default"/>
        <w:rPr>
          <w:rStyle w:val="ui-provider"/>
          <w:color w:val="1F4E79" w:themeColor="accent5" w:themeShade="80"/>
          <w:sz w:val="22"/>
          <w:szCs w:val="22"/>
          <w:lang w:val="it-IT"/>
        </w:rPr>
      </w:pPr>
      <w:r w:rsidRPr="0073491E">
        <w:rPr>
          <w:rStyle w:val="ui-provider"/>
          <w:color w:val="1F4E79" w:themeColor="accent5" w:themeShade="80"/>
          <w:sz w:val="22"/>
          <w:szCs w:val="22"/>
          <w:lang w:val="it-IT"/>
        </w:rPr>
        <w:t xml:space="preserve">È specializzato in </w:t>
      </w:r>
      <w:r w:rsidR="0073491E" w:rsidRPr="0073491E">
        <w:rPr>
          <w:rStyle w:val="ui-provider"/>
          <w:color w:val="1F4E79" w:themeColor="accent5" w:themeShade="80"/>
          <w:sz w:val="22"/>
          <w:szCs w:val="22"/>
          <w:lang w:val="it-IT"/>
        </w:rPr>
        <w:t xml:space="preserve">Leadership, cambiamento organizzativo, coaching, performance, comunicazione, </w:t>
      </w:r>
      <w:r w:rsidR="00FF0B7C">
        <w:rPr>
          <w:rStyle w:val="ui-provider"/>
          <w:color w:val="1F4E79" w:themeColor="accent5" w:themeShade="80"/>
          <w:sz w:val="22"/>
          <w:szCs w:val="22"/>
          <w:lang w:val="it-IT"/>
        </w:rPr>
        <w:t xml:space="preserve">e addestramento aziendale per lo </w:t>
      </w:r>
      <w:r w:rsidR="0073491E" w:rsidRPr="0073491E">
        <w:rPr>
          <w:rStyle w:val="ui-provider"/>
          <w:color w:val="1F4E79" w:themeColor="accent5" w:themeShade="80"/>
          <w:sz w:val="22"/>
          <w:szCs w:val="22"/>
          <w:lang w:val="it-IT"/>
        </w:rPr>
        <w:t>sviluppo manageriale e personale.</w:t>
      </w:r>
    </w:p>
    <w:p w14:paraId="460C710C" w14:textId="77777777" w:rsidR="000763D9" w:rsidRPr="0073491E" w:rsidRDefault="000763D9" w:rsidP="000763D9">
      <w:pPr>
        <w:pStyle w:val="Default"/>
        <w:jc w:val="both"/>
        <w:rPr>
          <w:color w:val="1F4E79" w:themeColor="accent5" w:themeShade="80"/>
          <w:sz w:val="22"/>
          <w:szCs w:val="22"/>
          <w:lang w:val="it-IT"/>
        </w:rPr>
      </w:pPr>
    </w:p>
    <w:p w14:paraId="6659A1E3" w14:textId="68056158" w:rsidR="000763D9" w:rsidRPr="00450C4F" w:rsidRDefault="000763D9" w:rsidP="00D43C8F">
      <w:pPr>
        <w:pStyle w:val="Default"/>
        <w:jc w:val="center"/>
        <w:rPr>
          <w:b/>
          <w:bCs/>
          <w:color w:val="1F4E79" w:themeColor="accent5" w:themeShade="80"/>
          <w:sz w:val="22"/>
          <w:szCs w:val="22"/>
          <w:lang w:val="it-IT"/>
        </w:rPr>
      </w:pPr>
      <w:r w:rsidRPr="00450C4F">
        <w:rPr>
          <w:b/>
          <w:bCs/>
          <w:color w:val="1F4E79" w:themeColor="accent5" w:themeShade="80"/>
          <w:sz w:val="22"/>
          <w:szCs w:val="22"/>
          <w:lang w:val="it-IT"/>
        </w:rPr>
        <w:t xml:space="preserve">OBIETTIVO </w:t>
      </w:r>
      <w:r w:rsidR="00735821">
        <w:rPr>
          <w:b/>
          <w:bCs/>
          <w:color w:val="1F4E79" w:themeColor="accent5" w:themeShade="80"/>
          <w:sz w:val="22"/>
          <w:szCs w:val="22"/>
          <w:lang w:val="it-IT"/>
        </w:rPr>
        <w:t>DEI QUATTRO WORKSHOPS</w:t>
      </w:r>
      <w:r w:rsidRPr="00450C4F">
        <w:rPr>
          <w:b/>
          <w:bCs/>
          <w:color w:val="1F4E79" w:themeColor="accent5" w:themeShade="80"/>
          <w:sz w:val="22"/>
          <w:szCs w:val="22"/>
          <w:lang w:val="it-IT"/>
        </w:rPr>
        <w:t>:</w:t>
      </w:r>
    </w:p>
    <w:p w14:paraId="22A7EAB9" w14:textId="7C5637C2" w:rsidR="00774D74" w:rsidRPr="00774D74" w:rsidRDefault="00735821" w:rsidP="00774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5" w:themeShade="80"/>
          <w:kern w:val="0"/>
          <w:lang w:val="en-US"/>
        </w:rPr>
      </w:pPr>
      <w:r>
        <w:rPr>
          <w:rFonts w:ascii="Calibri" w:hAnsi="Calibri" w:cs="Calibri"/>
          <w:color w:val="1F4E79" w:themeColor="accent5" w:themeShade="80"/>
          <w:kern w:val="0"/>
          <w:lang w:val="en-US"/>
        </w:rPr>
        <w:t>I Workshops</w:t>
      </w:r>
      <w:r w:rsidR="00774D74" w:rsidRPr="00774D74">
        <w:rPr>
          <w:rFonts w:ascii="Calibri" w:hAnsi="Calibri" w:cs="Calibri"/>
          <w:color w:val="1F4E79" w:themeColor="accent5" w:themeShade="80"/>
          <w:kern w:val="0"/>
          <w:lang w:val="en-US"/>
        </w:rPr>
        <w:t xml:space="preserve"> si articola</w:t>
      </w:r>
      <w:r>
        <w:rPr>
          <w:rFonts w:ascii="Calibri" w:hAnsi="Calibri" w:cs="Calibri"/>
          <w:color w:val="1F4E79" w:themeColor="accent5" w:themeShade="80"/>
          <w:kern w:val="0"/>
          <w:lang w:val="en-US"/>
        </w:rPr>
        <w:t>no</w:t>
      </w:r>
      <w:r w:rsidR="00774D74" w:rsidRPr="00774D74">
        <w:rPr>
          <w:rFonts w:ascii="Calibri" w:hAnsi="Calibri" w:cs="Calibri"/>
          <w:color w:val="1F4E79" w:themeColor="accent5" w:themeShade="80"/>
          <w:kern w:val="0"/>
          <w:lang w:val="en-US"/>
        </w:rPr>
        <w:t xml:space="preserve"> in quattro incontri, volti ad aiutare i partecipanti a sviluppare una prospettiva divina che consenta di superare l'uomo naturale, trovare gioia</w:t>
      </w:r>
      <w:r w:rsidR="00214DFB">
        <w:rPr>
          <w:rFonts w:ascii="Calibri" w:hAnsi="Calibri" w:cs="Calibri"/>
          <w:color w:val="1F4E79" w:themeColor="accent5" w:themeShade="80"/>
          <w:kern w:val="0"/>
          <w:lang w:val="en-US"/>
        </w:rPr>
        <w:t xml:space="preserve"> nella vita </w:t>
      </w:r>
      <w:r w:rsidR="00774D74" w:rsidRPr="00774D74">
        <w:rPr>
          <w:rFonts w:ascii="Calibri" w:hAnsi="Calibri" w:cs="Calibri"/>
          <w:color w:val="1F4E79" w:themeColor="accent5" w:themeShade="80"/>
          <w:kern w:val="0"/>
          <w:lang w:val="en-US"/>
        </w:rPr>
        <w:t xml:space="preserve">e ristabilire </w:t>
      </w:r>
      <w:r w:rsidR="00214DFB">
        <w:rPr>
          <w:rFonts w:ascii="Calibri" w:hAnsi="Calibri" w:cs="Calibri"/>
          <w:color w:val="1F4E79" w:themeColor="accent5" w:themeShade="80"/>
          <w:kern w:val="0"/>
          <w:lang w:val="en-US"/>
        </w:rPr>
        <w:t xml:space="preserve">sane </w:t>
      </w:r>
      <w:r w:rsidR="00774D74" w:rsidRPr="00774D74">
        <w:rPr>
          <w:rFonts w:ascii="Calibri" w:hAnsi="Calibri" w:cs="Calibri"/>
          <w:color w:val="1F4E79" w:themeColor="accent5" w:themeShade="80"/>
          <w:kern w:val="0"/>
          <w:lang w:val="en-US"/>
        </w:rPr>
        <w:t>connessioni cerebrali attraverso scoperte nel campo delle neuroscienze, le parole dei profeti viventi, le scritture e i principi del Vangelo, che ci supportano nel vivere una vita serena e gioiosa.</w:t>
      </w:r>
    </w:p>
    <w:p w14:paraId="1EE48F47" w14:textId="71BAF0C7" w:rsidR="00774D74" w:rsidRPr="00774D74" w:rsidRDefault="00774D74" w:rsidP="00774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5" w:themeShade="80"/>
          <w:kern w:val="0"/>
          <w:lang w:val="en-US"/>
        </w:rPr>
      </w:pPr>
      <w:r w:rsidRPr="00774D74">
        <w:rPr>
          <w:rFonts w:ascii="Calibri" w:hAnsi="Calibri" w:cs="Calibri"/>
          <w:color w:val="1F4E79" w:themeColor="accent5" w:themeShade="80"/>
          <w:kern w:val="0"/>
          <w:lang w:val="en-US"/>
        </w:rPr>
        <w:t xml:space="preserve">Attraverso esercizi mentali quotidiani di </w:t>
      </w:r>
      <w:r w:rsidR="00067287">
        <w:rPr>
          <w:rFonts w:ascii="Calibri" w:hAnsi="Calibri" w:cs="Calibri"/>
          <w:color w:val="1F4E79" w:themeColor="accent5" w:themeShade="80"/>
          <w:kern w:val="0"/>
          <w:lang w:val="en-US"/>
        </w:rPr>
        <w:t>quindici</w:t>
      </w:r>
      <w:r w:rsidRPr="00774D74">
        <w:rPr>
          <w:rFonts w:ascii="Calibri" w:hAnsi="Calibri" w:cs="Calibri"/>
          <w:color w:val="1F4E79" w:themeColor="accent5" w:themeShade="80"/>
          <w:kern w:val="0"/>
          <w:lang w:val="en-US"/>
        </w:rPr>
        <w:t xml:space="preserve"> minuti, i partecipanti potranno </w:t>
      </w:r>
      <w:r w:rsidR="00323334">
        <w:rPr>
          <w:rFonts w:ascii="Calibri" w:hAnsi="Calibri" w:cs="Calibri"/>
          <w:color w:val="1F4E79" w:themeColor="accent5" w:themeShade="80"/>
          <w:kern w:val="0"/>
          <w:lang w:val="en-US"/>
        </w:rPr>
        <w:t>imparare a gestire lo</w:t>
      </w:r>
      <w:r w:rsidRPr="00774D74">
        <w:rPr>
          <w:rFonts w:ascii="Calibri" w:hAnsi="Calibri" w:cs="Calibri"/>
          <w:color w:val="1F4E79" w:themeColor="accent5" w:themeShade="80"/>
          <w:kern w:val="0"/>
          <w:lang w:val="en-US"/>
        </w:rPr>
        <w:t xml:space="preserve"> stress, </w:t>
      </w:r>
      <w:r w:rsidR="00323334">
        <w:rPr>
          <w:rFonts w:ascii="Calibri" w:hAnsi="Calibri" w:cs="Calibri"/>
          <w:color w:val="1F4E79" w:themeColor="accent5" w:themeShade="80"/>
          <w:kern w:val="0"/>
          <w:lang w:val="en-US"/>
        </w:rPr>
        <w:t>l’</w:t>
      </w:r>
      <w:r w:rsidRPr="00774D74">
        <w:rPr>
          <w:rFonts w:ascii="Calibri" w:hAnsi="Calibri" w:cs="Calibri"/>
          <w:color w:val="1F4E79" w:themeColor="accent5" w:themeShade="80"/>
          <w:kern w:val="0"/>
          <w:lang w:val="en-US"/>
        </w:rPr>
        <w:t xml:space="preserve">ansia, </w:t>
      </w:r>
      <w:r w:rsidR="00323334">
        <w:rPr>
          <w:rFonts w:ascii="Calibri" w:hAnsi="Calibri" w:cs="Calibri"/>
          <w:color w:val="1F4E79" w:themeColor="accent5" w:themeShade="80"/>
          <w:kern w:val="0"/>
          <w:lang w:val="en-US"/>
        </w:rPr>
        <w:t>l’</w:t>
      </w:r>
      <w:r w:rsidRPr="00774D74">
        <w:rPr>
          <w:rFonts w:ascii="Calibri" w:hAnsi="Calibri" w:cs="Calibri"/>
          <w:color w:val="1F4E79" w:themeColor="accent5" w:themeShade="80"/>
          <w:kern w:val="0"/>
          <w:lang w:val="en-US"/>
        </w:rPr>
        <w:t xml:space="preserve">affaticamento e </w:t>
      </w:r>
      <w:r w:rsidR="00323334">
        <w:rPr>
          <w:rFonts w:ascii="Calibri" w:hAnsi="Calibri" w:cs="Calibri"/>
          <w:color w:val="1F4E79" w:themeColor="accent5" w:themeShade="80"/>
          <w:kern w:val="0"/>
          <w:lang w:val="en-US"/>
        </w:rPr>
        <w:t xml:space="preserve">le </w:t>
      </w:r>
      <w:r w:rsidRPr="00774D74">
        <w:rPr>
          <w:rFonts w:ascii="Calibri" w:hAnsi="Calibri" w:cs="Calibri"/>
          <w:color w:val="1F4E79" w:themeColor="accent5" w:themeShade="80"/>
          <w:kern w:val="0"/>
          <w:lang w:val="en-US"/>
        </w:rPr>
        <w:t xml:space="preserve">preoccupazioni eccessive </w:t>
      </w:r>
      <w:r w:rsidR="00323334">
        <w:rPr>
          <w:rFonts w:ascii="Calibri" w:hAnsi="Calibri" w:cs="Calibri"/>
          <w:color w:val="1F4E79" w:themeColor="accent5" w:themeShade="80"/>
          <w:kern w:val="0"/>
          <w:lang w:val="en-US"/>
        </w:rPr>
        <w:t>sviluppando emozioni piacevoli come</w:t>
      </w:r>
      <w:r w:rsidR="001B1692">
        <w:rPr>
          <w:rFonts w:ascii="Calibri" w:hAnsi="Calibri" w:cs="Calibri"/>
          <w:color w:val="1F4E79" w:themeColor="accent5" w:themeShade="80"/>
          <w:kern w:val="0"/>
          <w:lang w:val="en-US"/>
        </w:rPr>
        <w:t xml:space="preserve"> serenità</w:t>
      </w:r>
      <w:r w:rsidRPr="00774D74">
        <w:rPr>
          <w:rFonts w:ascii="Calibri" w:hAnsi="Calibri" w:cs="Calibri"/>
          <w:color w:val="1F4E79" w:themeColor="accent5" w:themeShade="80"/>
          <w:kern w:val="0"/>
          <w:lang w:val="en-US"/>
        </w:rPr>
        <w:t>, pace, fede e speranza.</w:t>
      </w:r>
    </w:p>
    <w:p w14:paraId="7881BCBA" w14:textId="77777777" w:rsidR="000763D9" w:rsidRPr="00450C4F" w:rsidRDefault="000763D9" w:rsidP="000763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1F4E79" w:themeColor="accent5" w:themeShade="80"/>
          <w:kern w:val="0"/>
        </w:rPr>
      </w:pPr>
    </w:p>
    <w:p w14:paraId="3247CDF4" w14:textId="48F5BEF8" w:rsidR="000763D9" w:rsidRPr="00450C4F" w:rsidRDefault="000763D9" w:rsidP="00D43C8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1F4E79" w:themeColor="accent5" w:themeShade="80"/>
          <w:kern w:val="0"/>
        </w:rPr>
      </w:pPr>
      <w:r w:rsidRPr="00450C4F">
        <w:rPr>
          <w:rFonts w:ascii="Calibri" w:eastAsia="Calibri" w:hAnsi="Calibri" w:cs="Calibri"/>
          <w:b/>
          <w:bCs/>
          <w:color w:val="1F4E79" w:themeColor="accent5" w:themeShade="80"/>
          <w:kern w:val="0"/>
        </w:rPr>
        <w:t>SYLLABUS:</w:t>
      </w:r>
      <w:r w:rsidR="000B56A9">
        <w:rPr>
          <w:rFonts w:ascii="Calibri" w:eastAsia="Calibri" w:hAnsi="Calibri" w:cs="Calibri"/>
          <w:b/>
          <w:bCs/>
          <w:color w:val="1F4E79" w:themeColor="accent5" w:themeShade="80"/>
          <w:kern w:val="0"/>
        </w:rPr>
        <w:t xml:space="preserve"> 4 sessioni </w:t>
      </w:r>
    </w:p>
    <w:p w14:paraId="5BB5E05C" w14:textId="0C6689BE" w:rsidR="000421DE" w:rsidRPr="00450C4F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450C4F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r w:rsidRPr="003052A2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>L</w:t>
      </w:r>
      <w:r w:rsidR="003052A2" w:rsidRPr="003052A2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>’impatto dell’</w:t>
      </w:r>
      <w:r w:rsidR="000B56A9" w:rsidRPr="003052A2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>avversità</w:t>
      </w:r>
      <w:r w:rsidR="003052A2" w:rsidRPr="003052A2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 xml:space="preserve"> sulla nostra mente</w:t>
      </w:r>
    </w:p>
    <w:p w14:paraId="4E7A014A" w14:textId="5605B92C" w:rsidR="000B56A9" w:rsidRPr="008E2FA6" w:rsidRDefault="00293BA4" w:rsidP="000B56A9">
      <w:pPr>
        <w:jc w:val="both"/>
        <w:rPr>
          <w:rFonts w:ascii="Calibri" w:eastAsia="Times New Roman" w:hAnsi="Calibri" w:cs="Calibri"/>
          <w:color w:val="4472C4" w:themeColor="accent1"/>
          <w:kern w:val="0"/>
          <w:lang w:val="en-US" w:eastAsia="it-IT"/>
          <w14:ligatures w14:val="none"/>
        </w:rPr>
      </w:pPr>
      <w:r w:rsidRPr="00293BA4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Le avversità sono il secondo tema più popolare nelle discussioni della Conferenza generale dai tempi del COVID-19. L'ansia, la depressione e le emozioni negative, che sono aumentate, hanno un impatto fisico sul nostro cervello e sul nostro spirito. Non possiamo evitare le avversità; sono assolutamente </w:t>
      </w:r>
      <w:r w:rsidR="001B1692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necessarie nella nostra vita</w:t>
      </w:r>
      <w:r w:rsidRPr="00293BA4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: “Poiché è necessario che ci sia opposizione in tutte le cose.” Tuttavia, se alleniamo la nostra mente ad affrontarle in modo positivo</w:t>
      </w:r>
      <w:r w:rsidR="00685BE9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, </w:t>
      </w:r>
      <w:r w:rsidR="00685BE9" w:rsidRPr="00293BA4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possiamo affrontarle con fede e speranza, anziché con paura e oscurità</w:t>
      </w:r>
      <w:r w:rsidRPr="00293BA4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. </w:t>
      </w:r>
      <w:r w:rsidR="00CE1BF4" w:rsidRPr="008E2FA6">
        <w:rPr>
          <w:rFonts w:ascii="Calibri" w:eastAsia="Times New Roman" w:hAnsi="Calibri" w:cs="Calibri"/>
          <w:color w:val="4472C4" w:themeColor="accent1"/>
          <w:kern w:val="0"/>
          <w:lang w:eastAsia="it-IT"/>
          <w14:ligatures w14:val="none"/>
        </w:rPr>
        <w:t>“</w:t>
      </w:r>
      <w:r w:rsidR="00CE1BF4" w:rsidRPr="008E2FA6">
        <w:rPr>
          <w:rFonts w:ascii="Calibri" w:eastAsia="Times New Roman" w:hAnsi="Calibri" w:cs="Calibri"/>
          <w:color w:val="4472C4" w:themeColor="accent1"/>
          <w14:ligatures w14:val="none"/>
        </w:rPr>
        <w:t>Guardate a me in ogni Pensiero; non dubitate, non temete.” (</w:t>
      </w:r>
      <w:r w:rsidR="00CE1BF4" w:rsidRPr="008E2FA6">
        <w:rPr>
          <w:rFonts w:ascii="Calibri" w:eastAsia="Times New Roman" w:hAnsi="Calibri" w:cs="Calibri"/>
          <w:color w:val="4472C4" w:themeColor="accent1"/>
          <w:kern w:val="0"/>
          <w:lang w:eastAsia="it-IT"/>
          <w14:ligatures w14:val="none"/>
        </w:rPr>
        <w:t>Dottrina e Alleanze 6:36)</w:t>
      </w:r>
    </w:p>
    <w:p w14:paraId="7A4085A8" w14:textId="77777777" w:rsidR="000421DE" w:rsidRPr="00450C4F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44A766D5" w14:textId="1D3E9690" w:rsidR="000421DE" w:rsidRPr="00450C4F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450C4F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r w:rsidR="000B56A9" w:rsidRPr="000B56A9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 xml:space="preserve">Riconoscere </w:t>
      </w:r>
      <w:r w:rsidR="00ED36F9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>la</w:t>
      </w:r>
      <w:r w:rsidR="000B56A9" w:rsidRPr="000B56A9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 xml:space="preserve"> mi</w:t>
      </w:r>
      <w:r w:rsidR="00ED36F9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>a</w:t>
      </w:r>
      <w:r w:rsidR="000B56A9" w:rsidRPr="000B56A9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 xml:space="preserve"> propri</w:t>
      </w:r>
      <w:r w:rsidR="00ED36F9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>a</w:t>
      </w:r>
      <w:r w:rsidR="000B56A9" w:rsidRPr="000B56A9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 xml:space="preserve"> </w:t>
      </w:r>
      <w:r w:rsidR="000B56A9" w:rsidRPr="000B56A9">
        <w:rPr>
          <w:rFonts w:ascii="Calibri" w:eastAsia="Times New Roman" w:hAnsi="Calibri" w:cs="Calibri"/>
          <w:b/>
          <w:bCs/>
          <w:i/>
          <w:iCs/>
          <w:kern w:val="0"/>
          <w:highlight w:val="cyan"/>
          <w:lang w:eastAsia="it-IT"/>
          <w14:ligatures w14:val="none"/>
        </w:rPr>
        <w:t>MENTE</w:t>
      </w:r>
      <w:r w:rsidR="000B56A9" w:rsidRPr="000B56A9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 xml:space="preserve"> naturale</w:t>
      </w:r>
    </w:p>
    <w:p w14:paraId="7CD9014D" w14:textId="16F8F7EE" w:rsidR="000421DE" w:rsidRDefault="007B60BD" w:rsidP="000763D9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</w:pP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Ci sono dieci personaggi, o </w:t>
      </w:r>
      <w:r w:rsidR="00685BE9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modelli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 di uomini naturali, che spesso </w:t>
      </w:r>
      <w:r w:rsidR="002F7632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acquisiscono il predominio del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la nostra mente.</w:t>
      </w:r>
      <w:r w:rsidR="002F7632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 Quando li riconosciamo possiamo imparare a 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liberarci dall</w:t>
      </w:r>
      <w:r w:rsidR="002F7632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e influenze della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 nostra mente naturale, </w:t>
      </w:r>
      <w:r w:rsidR="00601450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per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 trasformarci in persone santificate </w:t>
      </w:r>
      <w:r w:rsidR="00601450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nella 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mente e </w:t>
      </w:r>
      <w:r w:rsidR="00601450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nei 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pensieri</w:t>
      </w:r>
      <w:r w:rsidR="00601450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.</w:t>
      </w:r>
    </w:p>
    <w:p w14:paraId="06E35A04" w14:textId="77777777" w:rsidR="007B60BD" w:rsidRPr="00FF0B7C" w:rsidRDefault="007B60BD" w:rsidP="000763D9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</w:pPr>
    </w:p>
    <w:p w14:paraId="0FDEA3CC" w14:textId="3D33FEE1" w:rsidR="000421DE" w:rsidRPr="00450C4F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450C4F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r w:rsidR="00FF0B7C" w:rsidRPr="00FF0B7C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>RC, Reset del Cervello</w:t>
      </w:r>
      <w:r w:rsidRPr="00450C4F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</w:p>
    <w:p w14:paraId="5862358A" w14:textId="2B8E33A6" w:rsidR="007B60BD" w:rsidRDefault="007B60BD" w:rsidP="000763D9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</w:pP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Nel cervello, l'amore e la paura percorrono vie </w:t>
      </w:r>
      <w:r w:rsidR="00601450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neuronali 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diverse. Tuttavia, solo uno dei due </w:t>
      </w:r>
      <w:r w:rsidR="00601450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canali neuronali 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riceve </w:t>
      </w:r>
      <w:r w:rsidR="00601450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impulsi 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necessari per viaggiare </w:t>
      </w:r>
      <w:r w:rsidR="00601450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nelle autostrade neuronali 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in un dato momento. Possiamo imparare a spegnere o interrompere fisi</w:t>
      </w:r>
      <w:r w:rsidR="00601450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ologicamente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 </w:t>
      </w:r>
      <w:r w:rsidR="00601450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una determinata 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attività cerebrale</w:t>
      </w:r>
      <w:r w:rsidR="00601450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 non funzionale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 per almeno 10 secondi attraverso un atto fisico che resetta il sistema limbico</w:t>
      </w:r>
      <w:r w:rsidR="004013A2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 del cervello</w:t>
      </w:r>
      <w:r w:rsidRPr="007B60BD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.</w:t>
      </w:r>
    </w:p>
    <w:p w14:paraId="62F43B20" w14:textId="77777777" w:rsidR="007B60BD" w:rsidRDefault="007B60BD" w:rsidP="000763D9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</w:pPr>
    </w:p>
    <w:p w14:paraId="316DECFC" w14:textId="4AACD1AA" w:rsidR="000421DE" w:rsidRPr="00450C4F" w:rsidRDefault="00FF0B7C" w:rsidP="000763D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FF0B7C">
        <w:rPr>
          <w:rFonts w:ascii="Calibri" w:eastAsia="Times New Roman" w:hAnsi="Calibri" w:cs="Calibri"/>
          <w:b/>
          <w:bCs/>
          <w:kern w:val="0"/>
          <w:highlight w:val="cyan"/>
          <w:lang w:eastAsia="it-IT"/>
          <w14:ligatures w14:val="none"/>
        </w:rPr>
        <w:t>La prospettiva divina</w:t>
      </w:r>
    </w:p>
    <w:p w14:paraId="136ABE85" w14:textId="5FD4269C" w:rsidR="00F442C6" w:rsidRDefault="00F442C6" w:rsidP="00FF0B7C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</w:pPr>
      <w:r w:rsidRPr="00F442C6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Impar</w:t>
      </w:r>
      <w:r w:rsidR="004013A2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eremo</w:t>
      </w:r>
      <w:r w:rsidRPr="00F442C6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 a sostituire la prospettiva negativa (la MENTE naturale) con una divina, adottando approcci specifici per percepire la mano del Signore </w:t>
      </w:r>
      <w:r w:rsidR="004013A2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>nella nostra</w:t>
      </w:r>
      <w:r w:rsidRPr="00F442C6"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  <w:t xml:space="preserve"> vita, a prescindere dalle circostanze.</w:t>
      </w:r>
    </w:p>
    <w:p w14:paraId="1D48C530" w14:textId="77777777" w:rsidR="00F442C6" w:rsidRDefault="00F442C6" w:rsidP="00FF0B7C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lang w:eastAsia="it-IT"/>
          <w14:ligatures w14:val="none"/>
        </w:rPr>
      </w:pPr>
    </w:p>
    <w:p w14:paraId="3998BC61" w14:textId="0907F940" w:rsidR="008D43E0" w:rsidRPr="00FC75CC" w:rsidRDefault="00FF0B7C" w:rsidP="00506750">
      <w:pPr>
        <w:spacing w:after="0" w:line="240" w:lineRule="auto"/>
        <w:jc w:val="both"/>
        <w:rPr>
          <w:sz w:val="24"/>
          <w:szCs w:val="24"/>
        </w:rPr>
      </w:pPr>
      <w:r w:rsidRPr="00FF0B7C">
        <w:rPr>
          <w:rFonts w:ascii="Calibri" w:eastAsia="Times New Roman" w:hAnsi="Calibri" w:cs="Calibri"/>
          <w:b/>
          <w:bCs/>
          <w:color w:val="1F4E79" w:themeColor="accent5" w:themeShade="80"/>
          <w:kern w:val="0"/>
          <w:sz w:val="26"/>
          <w:szCs w:val="26"/>
          <w:lang w:eastAsia="it-IT"/>
          <w14:ligatures w14:val="none"/>
        </w:rPr>
        <w:t xml:space="preserve"> </w:t>
      </w:r>
      <w:r w:rsidR="00506750" w:rsidRPr="00506750">
        <w:rPr>
          <w:rFonts w:ascii="Calibri" w:eastAsia="Times New Roman" w:hAnsi="Calibri" w:cs="Calibri"/>
          <w:b/>
          <w:bCs/>
          <w:color w:val="1F4E79" w:themeColor="accent5" w:themeShade="80"/>
          <w:kern w:val="0"/>
          <w:sz w:val="28"/>
          <w:szCs w:val="28"/>
          <w:lang w:eastAsia="it-IT"/>
          <w14:ligatures w14:val="none"/>
        </w:rPr>
        <w:t>I partecipanti saranno invitati a dedicare 15 minuti agli "esercizi mentali" ogni giorno durante il mese di maggio.</w:t>
      </w:r>
    </w:p>
    <w:sectPr w:rsidR="008D43E0" w:rsidRPr="00FC7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08E0"/>
    <w:multiLevelType w:val="hybridMultilevel"/>
    <w:tmpl w:val="523422E8"/>
    <w:lvl w:ilvl="0" w:tplc="897603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4059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CB5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0D3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1432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60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E53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2C7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A0F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78A3"/>
    <w:multiLevelType w:val="hybridMultilevel"/>
    <w:tmpl w:val="A78C114E"/>
    <w:lvl w:ilvl="0" w:tplc="2B7E01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AA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2257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228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309E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475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A84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0E8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673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0647"/>
    <w:multiLevelType w:val="hybridMultilevel"/>
    <w:tmpl w:val="FFDC3900"/>
    <w:lvl w:ilvl="0" w:tplc="32E27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A4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4F6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09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05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8B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7E4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48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88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8751C"/>
    <w:multiLevelType w:val="hybridMultilevel"/>
    <w:tmpl w:val="E3AE2EA2"/>
    <w:lvl w:ilvl="0" w:tplc="59C8A7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64F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E64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4B2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006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621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C7B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C5B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CBC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0302603">
    <w:abstractNumId w:val="1"/>
  </w:num>
  <w:num w:numId="2" w16cid:durableId="1181965342">
    <w:abstractNumId w:val="3"/>
  </w:num>
  <w:num w:numId="3" w16cid:durableId="1253977170">
    <w:abstractNumId w:val="0"/>
  </w:num>
  <w:num w:numId="4" w16cid:durableId="144769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DE"/>
    <w:rsid w:val="000421DE"/>
    <w:rsid w:val="00067287"/>
    <w:rsid w:val="000763D9"/>
    <w:rsid w:val="000B56A9"/>
    <w:rsid w:val="001B1692"/>
    <w:rsid w:val="001D7FB3"/>
    <w:rsid w:val="00214DFB"/>
    <w:rsid w:val="002515F2"/>
    <w:rsid w:val="00293BA4"/>
    <w:rsid w:val="002A5954"/>
    <w:rsid w:val="002F7632"/>
    <w:rsid w:val="00300C21"/>
    <w:rsid w:val="003052A2"/>
    <w:rsid w:val="00323334"/>
    <w:rsid w:val="00374B33"/>
    <w:rsid w:val="00375FDA"/>
    <w:rsid w:val="004013A2"/>
    <w:rsid w:val="00443F10"/>
    <w:rsid w:val="00450C4F"/>
    <w:rsid w:val="00506750"/>
    <w:rsid w:val="00516B44"/>
    <w:rsid w:val="005B0A75"/>
    <w:rsid w:val="00601450"/>
    <w:rsid w:val="00601640"/>
    <w:rsid w:val="00685BE9"/>
    <w:rsid w:val="00704CAC"/>
    <w:rsid w:val="0073491E"/>
    <w:rsid w:val="00735821"/>
    <w:rsid w:val="00740E29"/>
    <w:rsid w:val="00774D74"/>
    <w:rsid w:val="007B60BD"/>
    <w:rsid w:val="008D43E0"/>
    <w:rsid w:val="008E1EA8"/>
    <w:rsid w:val="008E2FA6"/>
    <w:rsid w:val="00936B77"/>
    <w:rsid w:val="009564E4"/>
    <w:rsid w:val="00966C16"/>
    <w:rsid w:val="009D4480"/>
    <w:rsid w:val="00A1620F"/>
    <w:rsid w:val="00B50DCB"/>
    <w:rsid w:val="00BF1BDA"/>
    <w:rsid w:val="00C761E0"/>
    <w:rsid w:val="00CE1BF4"/>
    <w:rsid w:val="00CF58F5"/>
    <w:rsid w:val="00D002A5"/>
    <w:rsid w:val="00D02884"/>
    <w:rsid w:val="00D43C8F"/>
    <w:rsid w:val="00DA1C26"/>
    <w:rsid w:val="00ED36F9"/>
    <w:rsid w:val="00EE1AF9"/>
    <w:rsid w:val="00F130B5"/>
    <w:rsid w:val="00F442C6"/>
    <w:rsid w:val="00FC75CC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CD83"/>
  <w15:chartTrackingRefBased/>
  <w15:docId w15:val="{7A0FB9A6-D56B-4F0A-AB13-4819420E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00C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Default">
    <w:name w:val="Default"/>
    <w:rsid w:val="000763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</w:rPr>
  </w:style>
  <w:style w:type="character" w:customStyle="1" w:styleId="ui-provider">
    <w:name w:val="ui-provider"/>
    <w:basedOn w:val="DefaultParagraphFont"/>
    <w:rsid w:val="000763D9"/>
  </w:style>
  <w:style w:type="character" w:styleId="Hyperlink">
    <w:name w:val="Hyperlink"/>
    <w:basedOn w:val="DefaultParagraphFont"/>
    <w:uiPriority w:val="99"/>
    <w:unhideWhenUsed/>
    <w:rsid w:val="000763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403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1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1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62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rrayrl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453</Words>
  <Characters>2761</Characters>
  <Application>Microsoft Office Word</Application>
  <DocSecurity>0</DocSecurity>
  <Lines>2761</Lines>
  <Paragraphs>401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botta</dc:creator>
  <cp:keywords/>
  <dc:description/>
  <cp:lastModifiedBy>Alessia Simoncini</cp:lastModifiedBy>
  <cp:revision>31</cp:revision>
  <dcterms:created xsi:type="dcterms:W3CDTF">2024-12-08T08:28:00Z</dcterms:created>
  <dcterms:modified xsi:type="dcterms:W3CDTF">2025-03-26T15:08:00Z</dcterms:modified>
</cp:coreProperties>
</file>